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4C" w:rsidRPr="00F510F4" w:rsidRDefault="00DA58DB" w:rsidP="004977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Antrag: Mehrbedarf in der Schwangerschaft </w:t>
      </w:r>
    </w:p>
    <w:p w:rsidR="0049774C" w:rsidRPr="00F510F4" w:rsidRDefault="0049774C" w:rsidP="0049774C">
      <w:pPr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49774C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10F4">
              <w:rPr>
                <w:rFonts w:ascii="Arial" w:hAnsi="Arial" w:cs="Arial"/>
                <w:sz w:val="24"/>
                <w:szCs w:val="24"/>
              </w:rPr>
              <w:t xml:space="preserve">Anschrift </w:t>
            </w:r>
            <w:r>
              <w:rPr>
                <w:rFonts w:ascii="Arial" w:hAnsi="Arial" w:cs="Arial"/>
                <w:sz w:val="24"/>
                <w:szCs w:val="24"/>
              </w:rPr>
              <w:t>Jobcenter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Pr="00F510F4" w:rsidRDefault="0049774C" w:rsidP="0049774C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tabs>
          <w:tab w:val="right" w:pos="96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7A0742" w:rsidP="007A0742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Antragssteller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7A0742" w:rsidP="007A0742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Vor- und Nachn</w:t>
            </w:r>
            <w:r w:rsidR="0049774C" w:rsidRPr="00F510F4">
              <w:rPr>
                <w:rFonts w:ascii="Arial" w:hAnsi="Arial" w:cs="Arial"/>
                <w:b w:val="0"/>
                <w:sz w:val="24"/>
                <w:szCs w:val="24"/>
              </w:rPr>
              <w:t>ame: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Straße, Hausnummer: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PLZ, Ort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742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A0742" w:rsidRPr="007A0742" w:rsidRDefault="007A0742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0742">
              <w:rPr>
                <w:rFonts w:ascii="Arial" w:hAnsi="Arial" w:cs="Arial"/>
                <w:b w:val="0"/>
                <w:sz w:val="24"/>
                <w:szCs w:val="24"/>
              </w:rPr>
              <w:t>Nummer der Bedarfsgemeinschaft:</w:t>
            </w:r>
          </w:p>
        </w:tc>
        <w:tc>
          <w:tcPr>
            <w:tcW w:w="793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7A0742" w:rsidRPr="00F510F4" w:rsidRDefault="007A0742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897741" w:rsidRPr="00F510F4" w:rsidRDefault="007A0742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A0742">
        <w:rPr>
          <w:rFonts w:ascii="Arial" w:hAnsi="Arial" w:cs="Arial"/>
          <w:b/>
          <w:i/>
          <w:sz w:val="24"/>
          <w:szCs w:val="24"/>
        </w:rPr>
        <w:t xml:space="preserve">Antrag auf </w:t>
      </w:r>
      <w:r w:rsidR="000A773D">
        <w:rPr>
          <w:rFonts w:ascii="Arial" w:hAnsi="Arial" w:cs="Arial"/>
          <w:b/>
          <w:i/>
          <w:sz w:val="24"/>
          <w:szCs w:val="24"/>
        </w:rPr>
        <w:t xml:space="preserve">Mehrbedarf in der Schwangerschaft </w:t>
      </w:r>
    </w:p>
    <w:p w:rsidR="0049774C" w:rsidRPr="007A0742" w:rsidRDefault="0049774C" w:rsidP="0049774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510F4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74C" w:rsidRPr="00F510F4" w:rsidRDefault="0049774C" w:rsidP="004977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10F4">
        <w:rPr>
          <w:rFonts w:ascii="Arial" w:hAnsi="Arial" w:cs="Arial"/>
          <w:sz w:val="24"/>
          <w:szCs w:val="24"/>
        </w:rPr>
        <w:t>Sehr geehrte Damen und Herren,</w:t>
      </w:r>
    </w:p>
    <w:p w:rsidR="0049774C" w:rsidRPr="00F510F4" w:rsidRDefault="0049774C" w:rsidP="0049774C">
      <w:pPr>
        <w:pStyle w:val="Default"/>
        <w:rPr>
          <w:rFonts w:ascii="Arial" w:hAnsi="Arial" w:cs="Arial"/>
        </w:rPr>
      </w:pPr>
    </w:p>
    <w:p w:rsidR="000A773D" w:rsidRDefault="000A773D" w:rsidP="009E7AC1">
      <w:pPr>
        <w:rPr>
          <w:rFonts w:ascii="Arial" w:hAnsi="Arial" w:cs="Arial"/>
          <w:color w:val="000000"/>
          <w:sz w:val="24"/>
          <w:szCs w:val="24"/>
        </w:rPr>
      </w:pPr>
      <w:r w:rsidRPr="000A773D">
        <w:rPr>
          <w:rFonts w:ascii="Arial" w:hAnsi="Arial" w:cs="Arial"/>
          <w:color w:val="000000"/>
          <w:sz w:val="24"/>
          <w:szCs w:val="24"/>
        </w:rPr>
        <w:t xml:space="preserve">Hiermit beantrage ich Beihilfe wegen einer Erstausstattung für mich und mein Baby, gemäß § 24 SGB II. Ich bewohne derzeit die Wohnung [Straße, PLZ, Ort einfügen]. Leider kann ich den Betrag nicht aus meinem Vermögen oder aus anderen Rücklagen selber aufbringen. Ich befinde mich in der [Schwangerschaftswoche einfügen] Schwangerschaftswoche. Unser Nachwuchs wird am [geplanter Geburtstermin eintragen] voraussichtlich das Licht der Welt zum ersten Mal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0A773D">
        <w:rPr>
          <w:rFonts w:ascii="Arial" w:hAnsi="Arial" w:cs="Arial"/>
          <w:color w:val="000000"/>
          <w:sz w:val="24"/>
          <w:szCs w:val="24"/>
        </w:rPr>
        <w:t>rblicken.</w:t>
      </w:r>
    </w:p>
    <w:p w:rsidR="000A773D" w:rsidRDefault="000A773D" w:rsidP="009E7AC1">
      <w:pPr>
        <w:rPr>
          <w:rFonts w:ascii="Arial" w:hAnsi="Arial" w:cs="Arial"/>
          <w:color w:val="000000"/>
          <w:sz w:val="24"/>
          <w:szCs w:val="24"/>
        </w:rPr>
      </w:pPr>
    </w:p>
    <w:p w:rsidR="00643287" w:rsidRDefault="00536BAB" w:rsidP="009E7AC1">
      <w:pPr>
        <w:rPr>
          <w:rFonts w:ascii="Arial" w:hAnsi="Arial" w:cs="Arial"/>
          <w:color w:val="000000"/>
          <w:sz w:val="24"/>
          <w:szCs w:val="24"/>
        </w:rPr>
      </w:pPr>
      <w:r w:rsidRPr="00536BAB">
        <w:rPr>
          <w:rFonts w:ascii="Arial" w:hAnsi="Arial" w:cs="Arial"/>
          <w:color w:val="000000"/>
          <w:sz w:val="24"/>
          <w:szCs w:val="24"/>
        </w:rPr>
        <w:t>Neben mir werden die folgenden Personen im Haushalt leben:</w:t>
      </w:r>
    </w:p>
    <w:p w:rsidR="00627759" w:rsidRDefault="00627759" w:rsidP="009E7AC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[Name, Vorname und Geburtsdatum einfügen]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536BAB" w:rsidRPr="00F510F4" w:rsidTr="00CA6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BAB" w:rsidRPr="00F510F4" w:rsidTr="00CA6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36BAB" w:rsidRPr="00536BAB" w:rsidRDefault="00536BAB" w:rsidP="00536BAB">
            <w:pPr>
              <w:pStyle w:val="Listenabsatz"/>
              <w:numPr>
                <w:ilvl w:val="0"/>
                <w:numId w:val="1"/>
              </w:num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Person:</w:t>
            </w:r>
          </w:p>
        </w:tc>
        <w:tc>
          <w:tcPr>
            <w:tcW w:w="793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536BAB" w:rsidRPr="00F510F4" w:rsidRDefault="00536BAB" w:rsidP="00CA6C4C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6BAB" w:rsidRDefault="00536BAB" w:rsidP="009E7AC1">
      <w:pPr>
        <w:rPr>
          <w:rFonts w:ascii="Arial" w:hAnsi="Arial" w:cs="Arial"/>
          <w:color w:val="000000"/>
          <w:sz w:val="24"/>
          <w:szCs w:val="24"/>
        </w:rPr>
      </w:pPr>
    </w:p>
    <w:p w:rsidR="00251B4A" w:rsidRPr="00251B4A" w:rsidRDefault="00251B4A" w:rsidP="00251B4A">
      <w:pPr>
        <w:pStyle w:val="Listenabsatz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251B4A">
        <w:rPr>
          <w:rFonts w:ascii="Arial" w:hAnsi="Arial" w:cs="Arial"/>
          <w:color w:val="000000"/>
          <w:sz w:val="24"/>
          <w:szCs w:val="24"/>
        </w:rPr>
        <w:t xml:space="preserve">Ich beantrage eine </w:t>
      </w:r>
      <w:r w:rsidRPr="00251B4A">
        <w:rPr>
          <w:rFonts w:ascii="Arial" w:hAnsi="Arial" w:cs="Arial"/>
          <w:b/>
          <w:color w:val="000000"/>
          <w:sz w:val="24"/>
          <w:szCs w:val="24"/>
        </w:rPr>
        <w:t>komplette Erstausstattung</w:t>
      </w:r>
      <w:r w:rsidRPr="00251B4A">
        <w:rPr>
          <w:rFonts w:ascii="Arial" w:hAnsi="Arial" w:cs="Arial"/>
          <w:color w:val="000000"/>
          <w:sz w:val="24"/>
          <w:szCs w:val="24"/>
        </w:rPr>
        <w:t>.</w:t>
      </w:r>
    </w:p>
    <w:p w:rsidR="00251B4A" w:rsidRPr="00251B4A" w:rsidRDefault="00251B4A" w:rsidP="00251B4A">
      <w:pPr>
        <w:pStyle w:val="Listenabsatz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251B4A">
        <w:rPr>
          <w:rFonts w:ascii="Arial" w:hAnsi="Arial" w:cs="Arial"/>
          <w:color w:val="000000"/>
          <w:sz w:val="24"/>
          <w:szCs w:val="24"/>
        </w:rPr>
        <w:t xml:space="preserve">Ich beantrage </w:t>
      </w:r>
      <w:r w:rsidRPr="00251B4A">
        <w:rPr>
          <w:rFonts w:ascii="Arial" w:hAnsi="Arial" w:cs="Arial"/>
          <w:b/>
          <w:color w:val="000000"/>
          <w:sz w:val="24"/>
          <w:szCs w:val="24"/>
        </w:rPr>
        <w:t>einzelne Gegenstände</w:t>
      </w:r>
      <w:r w:rsidRPr="00251B4A">
        <w:rPr>
          <w:rFonts w:ascii="Arial" w:hAnsi="Arial" w:cs="Arial"/>
          <w:color w:val="000000"/>
          <w:sz w:val="24"/>
          <w:szCs w:val="24"/>
        </w:rPr>
        <w:t xml:space="preserve"> entsprechend meiner angefügten Liste.</w:t>
      </w:r>
    </w:p>
    <w:p w:rsidR="000A773D" w:rsidRDefault="000A773D" w:rsidP="000A773D">
      <w:pPr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 w:rsidRPr="000A773D">
        <w:rPr>
          <w:rFonts w:ascii="Arial" w:hAnsi="Arial" w:cs="Arial"/>
          <w:color w:val="000000"/>
          <w:sz w:val="24"/>
          <w:szCs w:val="24"/>
        </w:rPr>
        <w:t>Außerdem beantrage ich mit diesem Schreiben einen Mehrbedarf für die Kosten in der Schwangerschaft. Bitte rechnen Sie die fälligen Kosten als Mehrbedarf auf meinen Hartz-4-Regelsatz zum nächstmöglichen Zeitpunkt.</w:t>
      </w:r>
    </w:p>
    <w:p w:rsidR="009E7AC1" w:rsidRPr="000A773D" w:rsidRDefault="009E7AC1" w:rsidP="000A773D">
      <w:pPr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 w:rsidRPr="009E7AC1">
        <w:rPr>
          <w:rFonts w:ascii="Arial" w:hAnsi="Arial" w:cs="Arial"/>
          <w:b/>
          <w:color w:val="000000"/>
          <w:sz w:val="24"/>
          <w:szCs w:val="24"/>
        </w:rPr>
        <w:lastRenderedPageBreak/>
        <w:t>Zur Begründung meines Antrages:</w:t>
      </w:r>
    </w:p>
    <w:p w:rsidR="008C1156" w:rsidRDefault="00897741" w:rsidP="009E7AC1">
      <w:pPr>
        <w:rPr>
          <w:rFonts w:ascii="Arial" w:hAnsi="Arial" w:cs="Arial"/>
          <w:color w:val="000000"/>
          <w:sz w:val="24"/>
          <w:szCs w:val="24"/>
        </w:rPr>
      </w:pPr>
      <w:r w:rsidRPr="00897741">
        <w:rPr>
          <w:rFonts w:ascii="Arial" w:hAnsi="Arial" w:cs="Arial"/>
          <w:color w:val="000000"/>
          <w:sz w:val="24"/>
          <w:szCs w:val="24"/>
        </w:rPr>
        <w:t>Bitte beachten Sie meine Notlage und die Notwendigkeit einer schnellen Bearbeitung</w:t>
      </w:r>
      <w:r w:rsidR="00ED4B90">
        <w:rPr>
          <w:rFonts w:ascii="Arial" w:hAnsi="Arial" w:cs="Arial"/>
          <w:color w:val="000000"/>
          <w:sz w:val="24"/>
          <w:szCs w:val="24"/>
        </w:rPr>
        <w:t>.</w:t>
      </w:r>
    </w:p>
    <w:p w:rsidR="000808B3" w:rsidRPr="000808B3" w:rsidRDefault="000808B3" w:rsidP="000808B3">
      <w:pPr>
        <w:pStyle w:val="Listenabsatz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Es handelt sich um mein erstes Baby und wir haben noch keine</w:t>
      </w:r>
    </w:p>
    <w:p w:rsidR="000808B3" w:rsidRPr="000808B3" w:rsidRDefault="000808B3" w:rsidP="000808B3">
      <w:pPr>
        <w:pStyle w:val="Listenabsatz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Erstausstattung vom Jobcenter erhalten.</w:t>
      </w:r>
    </w:p>
    <w:p w:rsidR="000808B3" w:rsidRPr="000808B3" w:rsidRDefault="000808B3" w:rsidP="000808B3">
      <w:pPr>
        <w:pStyle w:val="Listenabsatz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Zwischen unseren Kindern liegen mehrere Jahre und die damalige</w:t>
      </w:r>
    </w:p>
    <w:p w:rsidR="000808B3" w:rsidRPr="000808B3" w:rsidRDefault="000808B3" w:rsidP="000808B3">
      <w:pPr>
        <w:pStyle w:val="Listenabsatz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Erstausstattung ist nicht mehr komplett bzw. beschädigt und verschlissen.</w:t>
      </w:r>
    </w:p>
    <w:p w:rsidR="000808B3" w:rsidRPr="000808B3" w:rsidRDefault="000808B3" w:rsidP="000808B3">
      <w:pPr>
        <w:pStyle w:val="Listenabsatz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Verlust der Erstausstattung durch Elementarschäden (z. B. Wasser, Feuer). Der Schaden wurde nicht von einer Versicherung bezahlt.</w:t>
      </w:r>
    </w:p>
    <w:p w:rsidR="0053146B" w:rsidRDefault="0053146B" w:rsidP="000808B3">
      <w:pPr>
        <w:rPr>
          <w:rFonts w:ascii="Arial" w:hAnsi="Arial" w:cs="Arial"/>
          <w:color w:val="000000"/>
          <w:sz w:val="24"/>
          <w:szCs w:val="24"/>
        </w:rPr>
      </w:pPr>
      <w:r w:rsidRPr="0053146B">
        <w:rPr>
          <w:rFonts w:ascii="Arial" w:hAnsi="Arial" w:cs="Arial"/>
          <w:b/>
          <w:color w:val="000000"/>
          <w:sz w:val="24"/>
          <w:szCs w:val="24"/>
        </w:rPr>
        <w:t>Anhang</w:t>
      </w:r>
      <w:r w:rsidR="001A5EDD">
        <w:rPr>
          <w:rFonts w:ascii="Arial" w:hAnsi="Arial" w:cs="Arial"/>
          <w:color w:val="000000"/>
          <w:sz w:val="24"/>
          <w:szCs w:val="24"/>
        </w:rPr>
        <w:t xml:space="preserve">: Liste meiner benötigten </w:t>
      </w:r>
      <w:r w:rsidR="00B51676">
        <w:rPr>
          <w:rFonts w:ascii="Arial" w:hAnsi="Arial" w:cs="Arial"/>
          <w:color w:val="000000"/>
          <w:sz w:val="24"/>
          <w:szCs w:val="24"/>
        </w:rPr>
        <w:t>Gegenstände für eine angemessene Fürsorge für das Baby mit</w:t>
      </w:r>
      <w:r w:rsidRPr="0053146B">
        <w:rPr>
          <w:rFonts w:ascii="Arial" w:hAnsi="Arial" w:cs="Arial"/>
          <w:color w:val="000000"/>
          <w:sz w:val="24"/>
          <w:szCs w:val="24"/>
        </w:rPr>
        <w:t xml:space="preserve"> der Bitte um Genehmigung und Erstattung.</w:t>
      </w:r>
      <w:r>
        <w:rPr>
          <w:rFonts w:ascii="Arial" w:hAnsi="Arial" w:cs="Arial"/>
          <w:color w:val="000000"/>
          <w:sz w:val="24"/>
          <w:szCs w:val="24"/>
        </w:rPr>
        <w:t xml:space="preserve"> Die folgenden Artikel habe ich selber nicht </w:t>
      </w:r>
      <w:r w:rsidR="00B51676">
        <w:rPr>
          <w:rFonts w:ascii="Arial" w:hAnsi="Arial" w:cs="Arial"/>
          <w:color w:val="000000"/>
          <w:sz w:val="24"/>
          <w:szCs w:val="24"/>
        </w:rPr>
        <w:t>im Haushalt</w:t>
      </w:r>
      <w:r>
        <w:rPr>
          <w:rFonts w:ascii="Arial" w:hAnsi="Arial" w:cs="Arial"/>
          <w:color w:val="000000"/>
          <w:sz w:val="24"/>
          <w:szCs w:val="24"/>
        </w:rPr>
        <w:t xml:space="preserve"> und erbitte die Genehmigung und Kostenübernahme.</w:t>
      </w:r>
    </w:p>
    <w:p w:rsidR="000808B3" w:rsidRDefault="000808B3" w:rsidP="000808B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Für die Mutter:</w:t>
      </w:r>
    </w:p>
    <w:p w:rsidR="000808B3" w:rsidRPr="000808B3" w:rsidRDefault="000808B3" w:rsidP="000808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Schwangerschaftshosen</w:t>
      </w:r>
    </w:p>
    <w:p w:rsidR="000808B3" w:rsidRPr="000808B3" w:rsidRDefault="000808B3" w:rsidP="000808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Jacke</w:t>
      </w:r>
    </w:p>
    <w:p w:rsidR="000808B3" w:rsidRPr="000808B3" w:rsidRDefault="000808B3" w:rsidP="000808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Tragetasche</w:t>
      </w:r>
    </w:p>
    <w:p w:rsidR="000808B3" w:rsidRPr="000808B3" w:rsidRDefault="000808B3" w:rsidP="000808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Wäsche</w:t>
      </w:r>
    </w:p>
    <w:p w:rsidR="000808B3" w:rsidRPr="000808B3" w:rsidRDefault="000808B3" w:rsidP="000808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Still-BHs</w:t>
      </w:r>
    </w:p>
    <w:p w:rsidR="000808B3" w:rsidRPr="000808B3" w:rsidRDefault="000808B3" w:rsidP="000808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Socken</w:t>
      </w:r>
    </w:p>
    <w:p w:rsidR="000808B3" w:rsidRDefault="000808B3" w:rsidP="000808B3">
      <w:pPr>
        <w:pStyle w:val="Listenabsatz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0808B3">
        <w:rPr>
          <w:rFonts w:ascii="Arial" w:hAnsi="Arial" w:cs="Arial"/>
          <w:color w:val="000000"/>
          <w:sz w:val="24"/>
          <w:szCs w:val="24"/>
        </w:rPr>
        <w:t>Oberteile</w:t>
      </w:r>
    </w:p>
    <w:p w:rsidR="000808B3" w:rsidRPr="000808B3" w:rsidRDefault="000808B3" w:rsidP="000808B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Für das Baby: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 w:rsidRPr="00986403">
        <w:rPr>
          <w:rFonts w:ascii="Arial" w:hAnsi="Arial" w:cs="Arial"/>
          <w:color w:val="000000"/>
          <w:sz w:val="24"/>
          <w:szCs w:val="24"/>
        </w:rPr>
        <w:t>Babybett</w:t>
      </w:r>
      <w:proofErr w:type="spellEnd"/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Bettwäsche für das Baby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Schlafsack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Matratze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Laufstall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Kinderwagen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Hochstuhl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Babybadewanne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Wickeltisch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 xml:space="preserve">Kleidung für das Baby 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 w:rsidRPr="00986403">
        <w:rPr>
          <w:rFonts w:ascii="Arial" w:hAnsi="Arial" w:cs="Arial"/>
          <w:color w:val="000000"/>
          <w:sz w:val="24"/>
          <w:szCs w:val="24"/>
        </w:rPr>
        <w:t>Strampler</w:t>
      </w:r>
      <w:proofErr w:type="spellEnd"/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Socken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Oberteile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Hosen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Jacken</w:t>
      </w:r>
    </w:p>
    <w:p w:rsid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Pr="00986403">
        <w:rPr>
          <w:rFonts w:ascii="Arial" w:hAnsi="Arial" w:cs="Arial"/>
          <w:color w:val="000000"/>
          <w:sz w:val="24"/>
          <w:szCs w:val="24"/>
        </w:rPr>
        <w:t>ützen</w:t>
      </w:r>
    </w:p>
    <w:p w:rsidR="00986403" w:rsidRPr="00986403" w:rsidRDefault="00986403" w:rsidP="00986403">
      <w:pPr>
        <w:pStyle w:val="Listenabsatz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Schuhe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Flasche, Nuckel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Pflegeartikel (Windeln etc.)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lastRenderedPageBreak/>
        <w:t>Schnuller, Baby-Fläschchen sowie Flaschenzubehör</w:t>
      </w:r>
    </w:p>
    <w:p w:rsidR="00986403" w:rsidRP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Pflegeartikel, wie zum Beispiel Windeln, Wundcreme, Fieberthermometer, Nagel-Set</w:t>
      </w:r>
    </w:p>
    <w:p w:rsidR="00986403" w:rsidRDefault="00986403" w:rsidP="00986403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Babyzubehör allgemein</w:t>
      </w:r>
    </w:p>
    <w:p w:rsidR="004A104D" w:rsidRPr="00986403" w:rsidRDefault="00986403" w:rsidP="004A104D">
      <w:pPr>
        <w:pStyle w:val="Listenabsatz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986403">
        <w:rPr>
          <w:rFonts w:ascii="Arial" w:hAnsi="Arial" w:cs="Arial"/>
          <w:color w:val="000000"/>
          <w:sz w:val="24"/>
          <w:szCs w:val="24"/>
        </w:rPr>
        <w:t>Sonstiges:</w:t>
      </w:r>
    </w:p>
    <w:p w:rsidR="004A104D" w:rsidRDefault="004A104D" w:rsidP="004A104D">
      <w:pPr>
        <w:rPr>
          <w:rFonts w:ascii="Arial" w:hAnsi="Arial" w:cs="Arial"/>
          <w:color w:val="000000"/>
          <w:sz w:val="24"/>
          <w:szCs w:val="24"/>
        </w:rPr>
      </w:pPr>
    </w:p>
    <w:p w:rsidR="00F66CDF" w:rsidRDefault="00F66CDF" w:rsidP="004A104D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49774C" w:rsidRPr="00F510F4" w:rsidTr="006D3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Kontoinhaber: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IBAN: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74C" w:rsidRPr="00F510F4" w:rsidTr="006D3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10F4">
              <w:rPr>
                <w:rFonts w:ascii="Arial" w:hAnsi="Arial" w:cs="Arial"/>
                <w:b w:val="0"/>
                <w:sz w:val="24"/>
                <w:szCs w:val="24"/>
              </w:rPr>
              <w:t>BIC:</w:t>
            </w:r>
          </w:p>
        </w:tc>
        <w:tc>
          <w:tcPr>
            <w:tcW w:w="793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49774C" w:rsidRPr="00F510F4" w:rsidRDefault="0049774C" w:rsidP="006D3F1A">
            <w:pPr>
              <w:tabs>
                <w:tab w:val="right" w:pos="9638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774C" w:rsidRDefault="0049774C" w:rsidP="0049774C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"/>
        <w:gridCol w:w="1814"/>
        <w:gridCol w:w="1815"/>
        <w:gridCol w:w="1815"/>
      </w:tblGrid>
      <w:tr w:rsidR="00877EE0" w:rsidRPr="00F510F4" w:rsidTr="00464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one" w:sz="0" w:space="0" w:color="auto"/>
            </w:tcBorders>
          </w:tcPr>
          <w:p w:rsidR="00877EE0" w:rsidRPr="00F510F4" w:rsidRDefault="00877EE0" w:rsidP="000808B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none" w:sz="0" w:space="0" w:color="auto"/>
            </w:tcBorders>
          </w:tcPr>
          <w:p w:rsidR="00877EE0" w:rsidRPr="00F510F4" w:rsidRDefault="00877EE0" w:rsidP="006D3F1A">
            <w:pPr>
              <w:tabs>
                <w:tab w:val="right" w:pos="96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EE0" w:rsidRDefault="00877EE0" w:rsidP="009E7AC1">
      <w:pPr>
        <w:rPr>
          <w:rFonts w:ascii="Arial" w:hAnsi="Arial" w:cs="Arial"/>
          <w:color w:val="000000"/>
          <w:sz w:val="24"/>
          <w:szCs w:val="24"/>
        </w:rPr>
      </w:pPr>
    </w:p>
    <w:p w:rsidR="000808B3" w:rsidRPr="000808B3" w:rsidRDefault="000808B3" w:rsidP="000808B3">
      <w:pPr>
        <w:tabs>
          <w:tab w:val="right" w:pos="9638"/>
        </w:tabs>
        <w:spacing w:after="0" w:line="240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0808B3">
        <w:rPr>
          <w:rFonts w:ascii="Arial" w:hAnsi="Arial" w:cs="Arial"/>
          <w:sz w:val="24"/>
          <w:szCs w:val="24"/>
        </w:rPr>
        <w:t>Mit freundlichen Grüßen,</w:t>
      </w:r>
    </w:p>
    <w:p w:rsidR="000808B3" w:rsidRDefault="000808B3" w:rsidP="009E7AC1">
      <w:pPr>
        <w:rPr>
          <w:rFonts w:ascii="Arial" w:hAnsi="Arial" w:cs="Arial"/>
          <w:sz w:val="24"/>
          <w:szCs w:val="24"/>
        </w:rPr>
      </w:pPr>
    </w:p>
    <w:p w:rsidR="000808B3" w:rsidRDefault="000808B3" w:rsidP="009E7AC1">
      <w:pPr>
        <w:rPr>
          <w:rFonts w:ascii="Arial" w:hAnsi="Arial" w:cs="Arial"/>
          <w:sz w:val="24"/>
          <w:szCs w:val="24"/>
        </w:rPr>
      </w:pPr>
    </w:p>
    <w:p w:rsidR="000808B3" w:rsidRPr="00F510F4" w:rsidRDefault="000808B3" w:rsidP="009E7AC1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Unterschrift:</w:t>
      </w:r>
    </w:p>
    <w:sectPr w:rsidR="000808B3" w:rsidRPr="00F51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08C2"/>
    <w:multiLevelType w:val="hybridMultilevel"/>
    <w:tmpl w:val="5C12983A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4650"/>
    <w:multiLevelType w:val="hybridMultilevel"/>
    <w:tmpl w:val="3E92F5E0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5E01"/>
    <w:multiLevelType w:val="hybridMultilevel"/>
    <w:tmpl w:val="4EB62B84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282E"/>
    <w:multiLevelType w:val="hybridMultilevel"/>
    <w:tmpl w:val="2E8CF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681C"/>
    <w:multiLevelType w:val="hybridMultilevel"/>
    <w:tmpl w:val="EF0C2F52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07B"/>
    <w:multiLevelType w:val="hybridMultilevel"/>
    <w:tmpl w:val="2B3E53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C11D8"/>
    <w:multiLevelType w:val="hybridMultilevel"/>
    <w:tmpl w:val="903CBBF8"/>
    <w:lvl w:ilvl="0" w:tplc="DD06BF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A2"/>
    <w:rsid w:val="00043E18"/>
    <w:rsid w:val="000808B3"/>
    <w:rsid w:val="000A773D"/>
    <w:rsid w:val="000B19C7"/>
    <w:rsid w:val="001A5EDD"/>
    <w:rsid w:val="001E1EDC"/>
    <w:rsid w:val="00251B4A"/>
    <w:rsid w:val="002B6B5A"/>
    <w:rsid w:val="002E79A9"/>
    <w:rsid w:val="004643FC"/>
    <w:rsid w:val="0049774C"/>
    <w:rsid w:val="004A104D"/>
    <w:rsid w:val="0053146B"/>
    <w:rsid w:val="00536BAB"/>
    <w:rsid w:val="00581B91"/>
    <w:rsid w:val="00627759"/>
    <w:rsid w:val="00643287"/>
    <w:rsid w:val="006D4329"/>
    <w:rsid w:val="007A0742"/>
    <w:rsid w:val="00877EE0"/>
    <w:rsid w:val="00897741"/>
    <w:rsid w:val="008C1156"/>
    <w:rsid w:val="009557BF"/>
    <w:rsid w:val="00986403"/>
    <w:rsid w:val="009D1F8F"/>
    <w:rsid w:val="009E7AC1"/>
    <w:rsid w:val="00A44455"/>
    <w:rsid w:val="00A829ED"/>
    <w:rsid w:val="00B51676"/>
    <w:rsid w:val="00BD1E2A"/>
    <w:rsid w:val="00DA58DB"/>
    <w:rsid w:val="00DE05A2"/>
    <w:rsid w:val="00E8615C"/>
    <w:rsid w:val="00ED4B90"/>
    <w:rsid w:val="00EF4DC9"/>
    <w:rsid w:val="00F4470F"/>
    <w:rsid w:val="00F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0A6E-8381-4B9D-B408-13B04054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774C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table" w:styleId="EinfacheTabelle2">
    <w:name w:val="Plain Table 2"/>
    <w:basedOn w:val="NormaleTabelle"/>
    <w:uiPriority w:val="42"/>
    <w:rsid w:val="004977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qFormat/>
    <w:rsid w:val="0053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2290</Characters>
  <Application>Microsoft Office Word</Application>
  <DocSecurity>0</DocSecurity>
  <Lines>19</Lines>
  <Paragraphs>5</Paragraphs>
  <ScaleCrop>false</ScaleCrop>
  <Company>ista International GmbH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Zeuner, Sven</dc:creator>
  <cp:keywords/>
  <dc:description/>
  <cp:lastModifiedBy>Zeuner, Sven</cp:lastModifiedBy>
  <cp:revision>34</cp:revision>
  <dcterms:created xsi:type="dcterms:W3CDTF">2020-11-20T08:35:00Z</dcterms:created>
  <dcterms:modified xsi:type="dcterms:W3CDTF">2020-11-27T08:48:00Z</dcterms:modified>
</cp:coreProperties>
</file>